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A1" w:rsidRPr="00BC053C" w:rsidRDefault="006C6DA1" w:rsidP="008C0446">
      <w:pPr>
        <w:pStyle w:val="a3"/>
        <w:ind w:firstLine="567"/>
        <w:jc w:val="right"/>
        <w:rPr>
          <w:rFonts w:ascii="Arial" w:hAnsi="Arial" w:cs="Arial"/>
          <w:i/>
        </w:rPr>
      </w:pPr>
      <w:bookmarkStart w:id="0" w:name="_GoBack"/>
    </w:p>
    <w:p w:rsidR="001F1025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                                                                                                                          </w:t>
      </w:r>
    </w:p>
    <w:p w:rsidR="009A5807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</w:t>
      </w:r>
      <w:proofErr w:type="spellStart"/>
      <w:r w:rsidR="009A5807" w:rsidRPr="00BC053C">
        <w:rPr>
          <w:rFonts w:ascii="Arial" w:hAnsi="Arial" w:cs="Arial"/>
          <w:i/>
        </w:rPr>
        <w:t>Հավելված</w:t>
      </w:r>
      <w:proofErr w:type="spellEnd"/>
      <w:r w:rsidR="009A5807" w:rsidRPr="00BC053C">
        <w:rPr>
          <w:rFonts w:ascii="Arial" w:hAnsi="Arial" w:cs="Arial"/>
          <w:i/>
        </w:rPr>
        <w:t xml:space="preserve"> N</w:t>
      </w:r>
      <w:r w:rsidR="006C6DA1" w:rsidRPr="00BC053C">
        <w:rPr>
          <w:rFonts w:ascii="Arial" w:hAnsi="Arial" w:cs="Arial"/>
          <w:i/>
        </w:rPr>
        <w:t xml:space="preserve"> 2</w:t>
      </w:r>
      <w:r w:rsidR="009A5807" w:rsidRPr="00BC053C">
        <w:rPr>
          <w:rFonts w:ascii="Arial" w:hAnsi="Arial" w:cs="Arial"/>
          <w:i/>
        </w:rPr>
        <w:t xml:space="preserve"> </w:t>
      </w:r>
    </w:p>
    <w:p w:rsidR="009A5807" w:rsidRPr="00BC053C" w:rsidRDefault="009A5807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ՀՀ </w:t>
      </w:r>
      <w:proofErr w:type="spellStart"/>
      <w:r w:rsidRPr="00BC053C">
        <w:rPr>
          <w:rFonts w:ascii="Arial" w:hAnsi="Arial" w:cs="Arial"/>
          <w:i/>
        </w:rPr>
        <w:t>ֆինանսների</w:t>
      </w:r>
      <w:proofErr w:type="spellEnd"/>
      <w:r w:rsidRPr="00BC053C">
        <w:rPr>
          <w:rFonts w:ascii="Arial" w:hAnsi="Arial" w:cs="Arial"/>
          <w:i/>
        </w:rPr>
        <w:t xml:space="preserve"> </w:t>
      </w:r>
      <w:proofErr w:type="spellStart"/>
      <w:r w:rsidRPr="00BC053C">
        <w:rPr>
          <w:rFonts w:ascii="Arial" w:hAnsi="Arial" w:cs="Arial"/>
          <w:i/>
        </w:rPr>
        <w:t>նախարարի</w:t>
      </w:r>
      <w:proofErr w:type="spellEnd"/>
      <w:r w:rsidRPr="00BC053C">
        <w:rPr>
          <w:rFonts w:ascii="Arial" w:hAnsi="Arial" w:cs="Arial"/>
          <w:i/>
        </w:rPr>
        <w:t xml:space="preserve"> 2017 </w:t>
      </w:r>
      <w:proofErr w:type="spellStart"/>
      <w:r w:rsidRPr="00BC053C">
        <w:rPr>
          <w:rFonts w:ascii="Arial" w:hAnsi="Arial" w:cs="Arial"/>
          <w:i/>
        </w:rPr>
        <w:t>թվականի</w:t>
      </w:r>
      <w:proofErr w:type="spellEnd"/>
      <w:r w:rsidRPr="00BC053C">
        <w:rPr>
          <w:rFonts w:ascii="Arial" w:hAnsi="Arial" w:cs="Arial"/>
          <w:i/>
        </w:rPr>
        <w:t xml:space="preserve"> </w:t>
      </w:r>
    </w:p>
    <w:p w:rsidR="009A5807" w:rsidRPr="00BC053C" w:rsidRDefault="005676B5" w:rsidP="008C0446">
      <w:pPr>
        <w:pStyle w:val="a3"/>
        <w:ind w:firstLine="567"/>
        <w:jc w:val="right"/>
        <w:rPr>
          <w:rFonts w:ascii="Arial" w:hAnsi="Arial" w:cs="Arial"/>
          <w:i/>
        </w:rPr>
      </w:pPr>
      <w:proofErr w:type="spellStart"/>
      <w:proofErr w:type="gramStart"/>
      <w:r w:rsidRPr="00BC053C">
        <w:rPr>
          <w:rFonts w:ascii="Arial" w:hAnsi="Arial" w:cs="Arial"/>
          <w:i/>
        </w:rPr>
        <w:t>մայիսի</w:t>
      </w:r>
      <w:proofErr w:type="spellEnd"/>
      <w:proofErr w:type="gramEnd"/>
      <w:r w:rsidRPr="00BC053C">
        <w:rPr>
          <w:rFonts w:ascii="Arial" w:hAnsi="Arial" w:cs="Arial"/>
          <w:i/>
        </w:rPr>
        <w:t xml:space="preserve"> </w:t>
      </w:r>
      <w:r w:rsidR="009B647A" w:rsidRPr="00BC053C">
        <w:rPr>
          <w:rFonts w:ascii="Arial" w:hAnsi="Arial" w:cs="Arial"/>
          <w:i/>
        </w:rPr>
        <w:t>30</w:t>
      </w:r>
      <w:r w:rsidRPr="00BC053C">
        <w:rPr>
          <w:rFonts w:ascii="Arial" w:hAnsi="Arial" w:cs="Arial"/>
          <w:i/>
        </w:rPr>
        <w:t xml:space="preserve">-ի N </w:t>
      </w:r>
      <w:r w:rsidR="009B647A" w:rsidRPr="00BC053C">
        <w:rPr>
          <w:rFonts w:ascii="Arial" w:hAnsi="Arial" w:cs="Arial"/>
          <w:i/>
        </w:rPr>
        <w:t>265</w:t>
      </w:r>
      <w:r w:rsidRPr="00BC053C">
        <w:rPr>
          <w:rFonts w:ascii="Arial" w:hAnsi="Arial" w:cs="Arial"/>
          <w:i/>
        </w:rPr>
        <w:t xml:space="preserve">-Ա  </w:t>
      </w:r>
      <w:proofErr w:type="spellStart"/>
      <w:r w:rsidRPr="00BC053C">
        <w:rPr>
          <w:rFonts w:ascii="Arial" w:hAnsi="Arial" w:cs="Arial"/>
          <w:i/>
        </w:rPr>
        <w:t>հրամանի</w:t>
      </w:r>
      <w:proofErr w:type="spellEnd"/>
      <w:r w:rsidR="009A5807" w:rsidRPr="00BC053C">
        <w:rPr>
          <w:rFonts w:ascii="Arial" w:hAnsi="Arial" w:cs="Arial"/>
          <w:i/>
        </w:rPr>
        <w:t xml:space="preserve">      </w:t>
      </w:r>
    </w:p>
    <w:p w:rsidR="00512432" w:rsidRPr="00BC053C" w:rsidRDefault="00512432" w:rsidP="00FA2F77">
      <w:pPr>
        <w:pStyle w:val="a6"/>
        <w:jc w:val="center"/>
        <w:rPr>
          <w:rFonts w:ascii="Arial" w:hAnsi="Arial" w:cs="Arial"/>
          <w:sz w:val="20"/>
        </w:rPr>
      </w:pPr>
      <w:r w:rsidRPr="00BC053C">
        <w:rPr>
          <w:rFonts w:ascii="Arial" w:hAnsi="Arial" w:cs="Arial"/>
          <w:sz w:val="20"/>
        </w:rPr>
        <w:tab/>
      </w:r>
    </w:p>
    <w:p w:rsidR="006C6DA1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BE5F62" w:rsidRPr="00BC053C" w:rsidRDefault="00D64FDA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ՀԱՅՏԱՐԱՐՈՒԹՅՈՒՆ</w:t>
      </w:r>
    </w:p>
    <w:p w:rsidR="009A5807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Հրավերում փոփոխություններ կատարելու</w:t>
      </w:r>
      <w:r w:rsidR="009A5807" w:rsidRPr="00BC053C">
        <w:rPr>
          <w:rFonts w:ascii="Arial" w:hAnsi="Arial" w:cs="Arial"/>
          <w:b/>
          <w:sz w:val="20"/>
          <w:lang w:val="af-ZA"/>
        </w:rPr>
        <w:t xml:space="preserve"> մասին</w:t>
      </w:r>
    </w:p>
    <w:p w:rsidR="009A5807" w:rsidRPr="00BC053C" w:rsidRDefault="009A5807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9A5807" w:rsidRPr="00BC053C" w:rsidRDefault="009A5807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</w:p>
    <w:p w:rsidR="00BE5F62" w:rsidRPr="00BC053C" w:rsidRDefault="00D64FDA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Հայտարարության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սույն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տեքստը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հաստատված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է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գնահատող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Pr="00BC053C">
        <w:rPr>
          <w:rFonts w:ascii="Arial" w:hAnsi="Arial" w:cs="Arial"/>
          <w:b w:val="0"/>
          <w:sz w:val="20"/>
          <w:lang w:val="af-ZA"/>
        </w:rPr>
        <w:t>հանձնաժողովի</w:t>
      </w:r>
    </w:p>
    <w:p w:rsidR="00BE5F62" w:rsidRPr="00BC053C" w:rsidRDefault="00F97BAF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 xml:space="preserve"> 2</w:t>
      </w:r>
      <w:r w:rsidR="008C0446" w:rsidRPr="00BC053C">
        <w:rPr>
          <w:rFonts w:ascii="Arial" w:hAnsi="Arial" w:cs="Arial"/>
          <w:b w:val="0"/>
          <w:sz w:val="20"/>
          <w:lang w:val="af-ZA"/>
        </w:rPr>
        <w:t>02</w:t>
      </w:r>
      <w:r w:rsidR="009E326E" w:rsidRPr="00BC053C">
        <w:rPr>
          <w:rFonts w:ascii="Arial" w:hAnsi="Arial" w:cs="Arial"/>
          <w:b w:val="0"/>
          <w:sz w:val="20"/>
          <w:lang w:val="hy-AM"/>
        </w:rPr>
        <w:t>6</w:t>
      </w:r>
      <w:r w:rsidR="008C0446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թվականի</w:t>
      </w:r>
      <w:r w:rsidR="00BE5F62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 w:val="0"/>
          <w:sz w:val="20"/>
          <w:lang w:val="hy-AM"/>
        </w:rPr>
        <w:t>մարտի</w:t>
      </w:r>
      <w:r w:rsidR="00771A38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2E0B6F" w:rsidRPr="00BC053C">
        <w:rPr>
          <w:rFonts w:ascii="Arial" w:hAnsi="Arial" w:cs="Arial"/>
          <w:b w:val="0"/>
          <w:sz w:val="20"/>
          <w:lang w:val="af-ZA"/>
        </w:rPr>
        <w:t>«</w:t>
      </w:r>
      <w:r w:rsidR="00BC053C" w:rsidRPr="00BC053C">
        <w:rPr>
          <w:rFonts w:ascii="Arial" w:hAnsi="Arial" w:cs="Arial"/>
          <w:b w:val="0"/>
          <w:sz w:val="20"/>
          <w:lang w:val="hy-AM"/>
        </w:rPr>
        <w:t>25</w:t>
      </w:r>
      <w:r w:rsidR="002E0B6F" w:rsidRPr="00BC053C">
        <w:rPr>
          <w:rFonts w:ascii="Arial" w:hAnsi="Arial" w:cs="Arial"/>
          <w:b w:val="0"/>
          <w:sz w:val="20"/>
          <w:lang w:val="af-ZA"/>
        </w:rPr>
        <w:t>»</w:t>
      </w:r>
      <w:r w:rsidRPr="00BC053C">
        <w:rPr>
          <w:rFonts w:ascii="Arial" w:hAnsi="Arial" w:cs="Arial"/>
          <w:b w:val="0"/>
          <w:sz w:val="20"/>
          <w:lang w:val="af-ZA"/>
        </w:rPr>
        <w:t>-</w:t>
      </w:r>
      <w:r w:rsidR="00D64FDA" w:rsidRPr="00BC053C">
        <w:rPr>
          <w:rFonts w:ascii="Arial" w:hAnsi="Arial" w:cs="Arial"/>
          <w:b w:val="0"/>
          <w:sz w:val="20"/>
          <w:lang w:val="af-ZA"/>
        </w:rPr>
        <w:t>ի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թիվ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8C0446" w:rsidRPr="00BC053C">
        <w:rPr>
          <w:rFonts w:ascii="Arial" w:hAnsi="Arial" w:cs="Arial"/>
          <w:b w:val="0"/>
          <w:sz w:val="20"/>
          <w:lang w:val="af-ZA"/>
        </w:rPr>
        <w:t xml:space="preserve"> 2 </w:t>
      </w:r>
      <w:r w:rsidR="00D64FDA" w:rsidRPr="00BC053C">
        <w:rPr>
          <w:rFonts w:ascii="Arial" w:hAnsi="Arial" w:cs="Arial"/>
          <w:b w:val="0"/>
          <w:sz w:val="20"/>
          <w:lang w:val="af-ZA"/>
        </w:rPr>
        <w:t>որոշմամբ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FA3189" w:rsidRPr="00BC053C">
        <w:rPr>
          <w:rFonts w:ascii="Arial" w:hAnsi="Arial" w:cs="Arial"/>
          <w:b w:val="0"/>
          <w:sz w:val="20"/>
          <w:lang w:val="af-ZA"/>
        </w:rPr>
        <w:t>և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հրապարակվում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է</w:t>
      </w:r>
      <w:r w:rsidRPr="00BC053C">
        <w:rPr>
          <w:rFonts w:ascii="Arial" w:hAnsi="Arial" w:cs="Arial"/>
          <w:b w:val="0"/>
          <w:sz w:val="20"/>
          <w:lang w:val="af-ZA"/>
        </w:rPr>
        <w:t xml:space="preserve"> </w:t>
      </w:r>
    </w:p>
    <w:p w:rsidR="00F97BAF" w:rsidRPr="00BC053C" w:rsidRDefault="002E0B6F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«</w:t>
      </w:r>
      <w:r w:rsidR="00D64FDA" w:rsidRPr="00BC053C">
        <w:rPr>
          <w:rFonts w:ascii="Arial" w:hAnsi="Arial" w:cs="Arial"/>
          <w:b w:val="0"/>
          <w:sz w:val="20"/>
          <w:lang w:val="af-ZA"/>
        </w:rPr>
        <w:t>Գնումների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մասին</w:t>
      </w:r>
      <w:r w:rsidRPr="00BC053C">
        <w:rPr>
          <w:rFonts w:ascii="Arial" w:hAnsi="Arial" w:cs="Arial"/>
          <w:b w:val="0"/>
          <w:sz w:val="20"/>
          <w:lang w:val="af-ZA"/>
        </w:rPr>
        <w:t xml:space="preserve">» </w:t>
      </w:r>
      <w:r w:rsidR="00D64FDA" w:rsidRPr="00BC053C">
        <w:rPr>
          <w:rFonts w:ascii="Arial" w:hAnsi="Arial" w:cs="Arial"/>
          <w:b w:val="0"/>
          <w:sz w:val="20"/>
          <w:lang w:val="af-ZA"/>
        </w:rPr>
        <w:t>ՀՀ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օրենքի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2</w:t>
      </w:r>
      <w:r w:rsidR="00FA3189" w:rsidRPr="00BC053C">
        <w:rPr>
          <w:rFonts w:ascii="Arial" w:hAnsi="Arial" w:cs="Arial"/>
          <w:b w:val="0"/>
          <w:sz w:val="20"/>
          <w:lang w:val="af-ZA"/>
        </w:rPr>
        <w:t>9</w:t>
      </w:r>
      <w:r w:rsidR="00F97BAF" w:rsidRPr="00BC053C">
        <w:rPr>
          <w:rFonts w:ascii="Arial" w:hAnsi="Arial" w:cs="Arial"/>
          <w:b w:val="0"/>
          <w:sz w:val="20"/>
          <w:lang w:val="af-ZA"/>
        </w:rPr>
        <w:t>-</w:t>
      </w:r>
      <w:r w:rsidR="00D64FDA" w:rsidRPr="00BC053C">
        <w:rPr>
          <w:rFonts w:ascii="Arial" w:hAnsi="Arial" w:cs="Arial"/>
          <w:b w:val="0"/>
          <w:sz w:val="20"/>
          <w:lang w:val="af-ZA"/>
        </w:rPr>
        <w:t>րդ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հոդվածի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 </w:t>
      </w:r>
      <w:r w:rsidR="00D64FDA" w:rsidRPr="00BC053C">
        <w:rPr>
          <w:rFonts w:ascii="Arial" w:hAnsi="Arial" w:cs="Arial"/>
          <w:b w:val="0"/>
          <w:sz w:val="20"/>
          <w:lang w:val="af-ZA"/>
        </w:rPr>
        <w:t>համաձայն</w:t>
      </w:r>
    </w:p>
    <w:p w:rsidR="009A5807" w:rsidRPr="00BC053C" w:rsidRDefault="009A5807" w:rsidP="006425EF">
      <w:pPr>
        <w:pStyle w:val="3"/>
        <w:ind w:firstLine="0"/>
        <w:rPr>
          <w:rFonts w:ascii="Arial" w:hAnsi="Arial" w:cs="Arial"/>
          <w:bCs/>
          <w:i/>
          <w:iCs/>
          <w:sz w:val="20"/>
          <w:lang w:val="af-ZA"/>
        </w:rPr>
      </w:pPr>
    </w:p>
    <w:p w:rsidR="006425EF" w:rsidRPr="00BC053C" w:rsidRDefault="009A5807" w:rsidP="002E0B6F">
      <w:pPr>
        <w:pStyle w:val="3"/>
        <w:ind w:firstLine="0"/>
        <w:rPr>
          <w:rFonts w:ascii="Arial" w:hAnsi="Arial" w:cs="Arial"/>
          <w:bCs/>
          <w:i/>
          <w:iCs/>
          <w:sz w:val="20"/>
          <w:lang w:val="hy-AM"/>
        </w:rPr>
      </w:pPr>
      <w:r w:rsidRPr="00BC053C">
        <w:rPr>
          <w:rFonts w:ascii="Arial" w:hAnsi="Arial" w:cs="Arial"/>
          <w:bCs/>
          <w:i/>
          <w:iCs/>
          <w:sz w:val="20"/>
          <w:lang w:val="af-ZA"/>
        </w:rPr>
        <w:t>Ը</w:t>
      </w:r>
      <w:r w:rsidR="006425EF" w:rsidRPr="00BC053C">
        <w:rPr>
          <w:rFonts w:ascii="Arial" w:hAnsi="Arial" w:cs="Arial"/>
          <w:bCs/>
          <w:i/>
          <w:iCs/>
          <w:sz w:val="20"/>
          <w:lang w:val="af-ZA"/>
        </w:rPr>
        <w:t xml:space="preserve">նթացակարգի ծածկագիրը </w:t>
      </w:r>
      <w:r w:rsidR="006425EF" w:rsidRPr="00BC053C">
        <w:rPr>
          <w:rFonts w:ascii="Arial" w:hAnsi="Arial" w:cs="Arial"/>
          <w:bCs/>
          <w:i/>
          <w:iCs/>
          <w:sz w:val="20"/>
          <w:lang w:val="af-ZA"/>
        </w:rPr>
        <w:tab/>
      </w:r>
      <w:r w:rsidR="002E0B6F" w:rsidRPr="00BC053C">
        <w:rPr>
          <w:rFonts w:ascii="Arial" w:hAnsi="Arial" w:cs="Arial"/>
          <w:bCs/>
          <w:i/>
          <w:iCs/>
          <w:sz w:val="20"/>
          <w:lang w:val="af-ZA"/>
        </w:rPr>
        <w:t>«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Cs/>
          <w:i/>
          <w:iCs/>
          <w:sz w:val="20"/>
          <w:lang w:val="hy-AM"/>
        </w:rPr>
        <w:t>ԱՄԱՀ-ԷԱՃԱՊՁԲ-26/63</w:t>
      </w:r>
      <w:r w:rsidR="002E0B6F" w:rsidRPr="00BC053C">
        <w:rPr>
          <w:rFonts w:ascii="Arial" w:hAnsi="Arial" w:cs="Arial"/>
          <w:bCs/>
          <w:i/>
          <w:iCs/>
          <w:sz w:val="20"/>
          <w:lang w:val="hy-AM"/>
        </w:rPr>
        <w:t>»</w:t>
      </w:r>
    </w:p>
    <w:p w:rsidR="002E0B6F" w:rsidRPr="00BC053C" w:rsidRDefault="002E0B6F" w:rsidP="002E0B6F">
      <w:pPr>
        <w:rPr>
          <w:rFonts w:ascii="Arial" w:hAnsi="Arial" w:cs="Arial"/>
          <w:sz w:val="20"/>
          <w:lang w:val="hy-AM"/>
        </w:rPr>
      </w:pPr>
    </w:p>
    <w:p w:rsidR="008C0446" w:rsidRPr="00BC053C" w:rsidRDefault="008C0446" w:rsidP="008C0446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b/>
          <w:i/>
          <w:sz w:val="20"/>
          <w:lang w:val="af-ZA"/>
        </w:rPr>
        <w:t>ՀՀ Արարատի մարզի Արտաշատի համայնքապետարանի</w:t>
      </w:r>
      <w:r w:rsidR="009A5807" w:rsidRPr="00BC053C">
        <w:rPr>
          <w:rFonts w:ascii="Arial" w:hAnsi="Arial" w:cs="Arial"/>
          <w:b/>
          <w:i/>
          <w:sz w:val="20"/>
          <w:lang w:val="af-ZA"/>
        </w:rPr>
        <w:t xml:space="preserve"> </w:t>
      </w:r>
      <w:r w:rsidR="009A5807" w:rsidRPr="00BC053C">
        <w:rPr>
          <w:rFonts w:ascii="Arial" w:hAnsi="Arial" w:cs="Arial"/>
          <w:sz w:val="20"/>
          <w:lang w:val="af-ZA"/>
        </w:rPr>
        <w:t xml:space="preserve">կարիքների համար </w:t>
      </w:r>
      <w:r w:rsidR="002E0B6F" w:rsidRPr="00BC053C">
        <w:rPr>
          <w:rFonts w:ascii="Arial" w:hAnsi="Arial" w:cs="Arial"/>
          <w:b/>
          <w:i/>
          <w:iCs/>
          <w:sz w:val="20"/>
          <w:lang w:val="af-ZA"/>
        </w:rPr>
        <w:t>«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/>
          <w:i/>
          <w:iCs/>
          <w:sz w:val="20"/>
          <w:lang w:val="hy-AM"/>
        </w:rPr>
        <w:t>ԱՄԱՀ-ԷԱՃԱՊՁԲ-26/63</w:t>
      </w:r>
      <w:r w:rsidR="002E0B6F"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="002E0B6F"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9A5807" w:rsidRPr="00BC053C">
        <w:rPr>
          <w:rFonts w:ascii="Arial" w:hAnsi="Arial" w:cs="Arial"/>
          <w:sz w:val="20"/>
          <w:lang w:val="af-ZA"/>
        </w:rPr>
        <w:t>ծածկագրով գնման ընթացակարգի գնահատող հանձնաժողովը ստորև ներկայացնում է նույն ծածկագրով հրավեր</w:t>
      </w:r>
      <w:r w:rsidR="006C6DA1" w:rsidRPr="00BC053C">
        <w:rPr>
          <w:rFonts w:ascii="Arial" w:hAnsi="Arial" w:cs="Arial"/>
          <w:sz w:val="20"/>
          <w:lang w:val="af-ZA"/>
        </w:rPr>
        <w:t xml:space="preserve">ում կատարված փոփոխության պատճառները և կատարված փոփոխությունների համառոտ նկարագրությունը՝ </w:t>
      </w:r>
      <w:r w:rsidR="009A5807" w:rsidRPr="00BC053C">
        <w:rPr>
          <w:rFonts w:ascii="Arial" w:hAnsi="Arial" w:cs="Arial"/>
          <w:sz w:val="20"/>
          <w:lang w:val="af-ZA"/>
        </w:rPr>
        <w:t xml:space="preserve"> </w:t>
      </w:r>
    </w:p>
    <w:p w:rsidR="0078771A" w:rsidRPr="00BC053C" w:rsidRDefault="006C6DA1" w:rsidP="00484250">
      <w:pPr>
        <w:pStyle w:val="21"/>
        <w:ind w:firstLine="708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Փոփոխության առաջացման պատճառ N 1՝  </w:t>
      </w:r>
      <w:proofErr w:type="spellStart"/>
      <w:r w:rsidR="00BC053C" w:rsidRPr="00BC053C">
        <w:rPr>
          <w:rFonts w:ascii="Arial" w:hAnsi="Arial" w:cs="Arial"/>
          <w:sz w:val="20"/>
          <w:lang w:val="ru-RU"/>
        </w:rPr>
        <w:t>հրավերի</w:t>
      </w:r>
      <w:proofErr w:type="spellEnd"/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BC053C" w:rsidRPr="00BC053C">
        <w:rPr>
          <w:rFonts w:ascii="Arial" w:hAnsi="Arial" w:cs="Arial"/>
          <w:sz w:val="20"/>
          <w:lang w:val="ru-RU"/>
        </w:rPr>
        <w:t>թիվ</w:t>
      </w:r>
      <w:proofErr w:type="spellEnd"/>
      <w:r w:rsidR="00BC053C" w:rsidRPr="00BC053C">
        <w:rPr>
          <w:rFonts w:ascii="Arial" w:hAnsi="Arial" w:cs="Arial"/>
          <w:sz w:val="20"/>
          <w:lang w:val="ru-RU"/>
        </w:rPr>
        <w:t>՝</w:t>
      </w:r>
      <w:r w:rsidR="00BC053C" w:rsidRPr="00BC053C">
        <w:rPr>
          <w:rFonts w:ascii="Arial" w:hAnsi="Arial" w:cs="Arial"/>
          <w:sz w:val="20"/>
          <w:lang w:val="af-ZA"/>
        </w:rPr>
        <w:t xml:space="preserve"> 1,8,22 </w:t>
      </w:r>
      <w:proofErr w:type="spellStart"/>
      <w:r w:rsidR="00BC053C" w:rsidRPr="00BC053C">
        <w:rPr>
          <w:rFonts w:ascii="Arial" w:hAnsi="Arial" w:cs="Arial"/>
          <w:sz w:val="20"/>
          <w:lang w:val="ru-RU"/>
        </w:rPr>
        <w:t>չափաբաժիններում</w:t>
      </w:r>
      <w:proofErr w:type="spellEnd"/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BC053C" w:rsidRPr="00BC053C">
        <w:rPr>
          <w:rFonts w:ascii="Arial" w:hAnsi="Arial" w:cs="Arial"/>
          <w:sz w:val="20"/>
          <w:lang w:val="ru-RU"/>
        </w:rPr>
        <w:t>տեխնիկական</w:t>
      </w:r>
      <w:proofErr w:type="spellEnd"/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BC053C" w:rsidRPr="00BC053C">
        <w:rPr>
          <w:rFonts w:ascii="Arial" w:hAnsi="Arial" w:cs="Arial"/>
          <w:sz w:val="20"/>
          <w:lang w:val="ru-RU"/>
        </w:rPr>
        <w:t>բնութագրի</w:t>
      </w:r>
      <w:proofErr w:type="spellEnd"/>
      <w:r w:rsidR="00BC053C" w:rsidRPr="00BC053C">
        <w:rPr>
          <w:rFonts w:ascii="Arial" w:hAnsi="Arial" w:cs="Arial"/>
          <w:sz w:val="20"/>
          <w:lang w:val="af-ZA"/>
        </w:rPr>
        <w:t xml:space="preserve"> </w:t>
      </w:r>
      <w:proofErr w:type="spellStart"/>
      <w:r w:rsidR="00BC053C" w:rsidRPr="00BC053C">
        <w:rPr>
          <w:rFonts w:ascii="Arial" w:hAnsi="Arial" w:cs="Arial"/>
          <w:sz w:val="20"/>
          <w:lang w:val="ru-RU"/>
        </w:rPr>
        <w:t>ճշգրտում</w:t>
      </w:r>
      <w:proofErr w:type="spellEnd"/>
      <w:r w:rsidR="00BC053C" w:rsidRPr="00BC053C">
        <w:rPr>
          <w:rFonts w:ascii="Arial" w:hAnsi="Arial" w:cs="Arial"/>
          <w:sz w:val="20"/>
          <w:lang w:val="ru-RU"/>
        </w:rPr>
        <w:t>։</w:t>
      </w:r>
    </w:p>
    <w:p w:rsidR="006C6DA1" w:rsidRPr="00BC053C" w:rsidRDefault="006C6DA1" w:rsidP="006C6DA1">
      <w:pPr>
        <w:jc w:val="both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>Փոփոխության նկարագրություն՝</w:t>
      </w:r>
      <w:r w:rsidRPr="00BC053C">
        <w:rPr>
          <w:rFonts w:ascii="Arial" w:hAnsi="Arial" w:cs="Arial"/>
          <w:b/>
          <w:sz w:val="20"/>
          <w:lang w:val="af-ZA"/>
        </w:rPr>
        <w:t xml:space="preserve"> 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 xml:space="preserve">Թիվ՝ 1 չափաբաժնի տեխնիկական բնաութագրում նշված է ՝ Գրասենյակային գիրք, 70 էջ, տողանի, A4 ֆորմատի (210x297 մմ),  ամուր, կոշտ կազմով` (կազմի խտությունը 600 գ/մ2 ) բարձր որակի, սպիտակ թղթից (թղթի խտությունը 70-80գ/ք.մ): 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Կատարվել է փոփոխություն ՝ Գրասենյակային գիրք, 70 թերթ, տողանի, A4 ֆորմատի (210x297 մմ),  ամուր, կոշտ կազմով` (կազմի խտությունը 600 գ/մ2 ) բարձր որակի, սպիտակ թղթից (թղթի խտությունը 70-80գ/ք.մ):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 xml:space="preserve">Թիվ՝ 8 չափաբաժնի տեխնիկական բնաութագրում նշված է ՝ Գրասենյակային գիրք, 70 էջ, տողանի, A4 ֆորմատի (210x297 մմ),  ամուր, կոշտ կազմով` (կազմի խտությունը 600 գ/մ2 ) բարձր որակի, սպիտակ թղթից (թղթի խտությունը 70-80գ/ք.մ): 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Կատարվել է փոփոխություն ՝ Գրասենյակային գիրք /ելից մատյան/, 70 թերթ, տողանի, ուղղահայաց գծերով, վերևի հատվածում սյունակի համապատասխան նշումով, A4 ֆորմատի (210x297 մմ),  ամուր, կոշտ կազմով` (կազմի խտությունը 600 գ/մ2 ) բարձր որակի, սպիտակ թղթից (թղթի խտությունը 70-80գ/ք.մ):</w:t>
      </w:r>
    </w:p>
    <w:p w:rsidR="00BC053C" w:rsidRPr="00BC053C" w:rsidRDefault="00BC053C" w:rsidP="00BC053C">
      <w:pPr>
        <w:jc w:val="both"/>
        <w:rPr>
          <w:rFonts w:ascii="Arial" w:hAnsi="Arial" w:cs="Arial"/>
          <w:b/>
          <w:sz w:val="20"/>
          <w:lang w:val="hy-AM"/>
        </w:rPr>
      </w:pPr>
      <w:r w:rsidRPr="00BC053C">
        <w:rPr>
          <w:rFonts w:ascii="Arial" w:hAnsi="Arial" w:cs="Arial"/>
          <w:b/>
          <w:sz w:val="20"/>
          <w:lang w:val="hy-AM"/>
        </w:rPr>
        <w:t>Թիվ՝ 22 չափաբաժնի տեխնիկական բնութագրում նշված է ՝ Գրասենյակային գիրք, 70 էջ, տողանի, A4 ֆորմատի (210x297 մմ),  ամուր, կոշտ կազմով` (կազմի խտությունը 600 գ/մ2 ) բարձր որակի, սպիտակ թղթից (թղթի խտությունը 70-80գ/ք.մ):</w:t>
      </w:r>
    </w:p>
    <w:p w:rsidR="005A7EC1" w:rsidRPr="00BC053C" w:rsidRDefault="00BC053C" w:rsidP="00BC053C">
      <w:pPr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hy-AM"/>
        </w:rPr>
        <w:t>Կատարվել է փոփոխություն ՝ Գրասենյակային գիրք /մտից մատյան/, 70 թերթ, տողանի, ուղղահայաց գծերով, վերևի հատվածում սյունակի համապատասխան նշումով, A4 ֆորմատի (210x297 մմ),  ամուր, կոշտ կազմով` (կազմի խտությունը 600 գ/մ2 ) բարձր որակի, սպիտակ թղթից (թղթի խտությունը 70-80գ/ք.մ):</w:t>
      </w:r>
    </w:p>
    <w:p w:rsidR="006C6DA1" w:rsidRPr="00BC053C" w:rsidRDefault="006C6DA1" w:rsidP="006C6DA1">
      <w:pPr>
        <w:jc w:val="both"/>
        <w:rPr>
          <w:rFonts w:ascii="Arial" w:eastAsia="MS Mincho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Փոփոխության հիմնավորում՝ </w:t>
      </w:r>
      <w:r w:rsidR="00484250" w:rsidRPr="00BC053C">
        <w:rPr>
          <w:rFonts w:ascii="Arial" w:hAnsi="Arial" w:cs="Arial"/>
          <w:sz w:val="20"/>
          <w:lang w:val="hy-AM"/>
        </w:rPr>
        <w:t>Գնումների մասին ՀՀ օրենքի 29-րդ հոդվածի համաձայն</w:t>
      </w:r>
      <w:r w:rsidR="008936B0" w:rsidRPr="00BC053C">
        <w:rPr>
          <w:rFonts w:ascii="Arial" w:hAnsi="Arial" w:cs="Arial"/>
          <w:sz w:val="20"/>
          <w:lang w:val="hy-AM"/>
        </w:rPr>
        <w:t>։</w:t>
      </w:r>
    </w:p>
    <w:p w:rsidR="00FA2F77" w:rsidRPr="00BC053C" w:rsidRDefault="00FA2F77" w:rsidP="002E0B6F">
      <w:pPr>
        <w:contextualSpacing/>
        <w:rPr>
          <w:rFonts w:ascii="Arial" w:hAnsi="Arial" w:cs="Arial"/>
          <w:sz w:val="20"/>
          <w:lang w:val="af-ZA"/>
        </w:rPr>
      </w:pPr>
    </w:p>
    <w:p w:rsidR="00A7446E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Սույն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հայտարարության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հետ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կապված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լրացուցիչ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տեղեկություններ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ստանալու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համար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կարող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եք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դիմել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</w:p>
    <w:p w:rsidR="00A7446E" w:rsidRPr="00BC053C" w:rsidRDefault="002E0B6F" w:rsidP="00FA2F77">
      <w:pPr>
        <w:jc w:val="both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Cs/>
          <w:sz w:val="20"/>
          <w:lang w:val="af-ZA"/>
        </w:rPr>
        <w:t>«</w:t>
      </w:r>
      <w:r w:rsidR="00BC053C" w:rsidRPr="00BC053C">
        <w:rPr>
          <w:rFonts w:ascii="Arial" w:hAnsi="Arial" w:cs="Arial"/>
          <w:bCs/>
          <w:i/>
          <w:iCs/>
          <w:sz w:val="20"/>
          <w:lang w:val="hy-AM"/>
        </w:rPr>
        <w:t>ԱՄԱՀ-ԷԱՃԱՊՁԲ-26/63</w:t>
      </w:r>
      <w:r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A7446E" w:rsidRPr="00BC053C">
        <w:rPr>
          <w:rFonts w:ascii="Arial" w:hAnsi="Arial" w:cs="Arial"/>
          <w:sz w:val="20"/>
          <w:lang w:val="af-ZA"/>
        </w:rPr>
        <w:t xml:space="preserve"> ծածկագրով գնահատող հանձնաժողովի քարտուղար</w:t>
      </w:r>
      <w:r w:rsidRPr="00BC053C">
        <w:rPr>
          <w:rFonts w:ascii="Arial" w:hAnsi="Arial" w:cs="Arial"/>
          <w:sz w:val="20"/>
          <w:lang w:val="af-ZA"/>
        </w:rPr>
        <w:t xml:space="preserve"> </w:t>
      </w:r>
      <w:r w:rsidR="00B514D9" w:rsidRPr="00BC053C">
        <w:rPr>
          <w:rFonts w:ascii="Arial" w:hAnsi="Arial" w:cs="Arial"/>
          <w:sz w:val="20"/>
          <w:lang w:val="hy-AM"/>
        </w:rPr>
        <w:t>Գեղամ Վարդանյանին</w:t>
      </w:r>
    </w:p>
    <w:p w:rsidR="00A7446E" w:rsidRPr="00BC053C" w:rsidRDefault="00A7446E" w:rsidP="00FA2F77">
      <w:pPr>
        <w:ind w:firstLine="709"/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ab/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Հեռախոս՝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="00BD6A29" w:rsidRPr="00BC053C">
        <w:rPr>
          <w:rFonts w:ascii="Arial" w:hAnsi="Arial" w:cs="Arial"/>
          <w:sz w:val="20"/>
          <w:lang w:val="hy-AM"/>
        </w:rPr>
        <w:t>0235-2-36-39</w:t>
      </w:r>
      <w:r w:rsidRPr="00BC053C">
        <w:rPr>
          <w:rFonts w:ascii="Arial" w:hAnsi="Arial" w:cs="Arial"/>
          <w:sz w:val="20"/>
          <w:lang w:val="af-ZA"/>
        </w:rPr>
        <w:t>։</w:t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Էլ</w:t>
      </w:r>
      <w:r w:rsidR="00A7446E" w:rsidRPr="00BC053C">
        <w:rPr>
          <w:rFonts w:ascii="Arial" w:hAnsi="Arial" w:cs="Arial"/>
          <w:sz w:val="20"/>
          <w:lang w:val="af-ZA"/>
        </w:rPr>
        <w:t xml:space="preserve">եկոտրանային </w:t>
      </w:r>
      <w:r w:rsidRPr="00BC053C">
        <w:rPr>
          <w:rFonts w:ascii="Arial" w:hAnsi="Arial" w:cs="Arial"/>
          <w:sz w:val="20"/>
          <w:lang w:val="af-ZA"/>
        </w:rPr>
        <w:t>փոստ՝</w:t>
      </w:r>
      <w:r w:rsidR="00185136" w:rsidRPr="00BC053C">
        <w:rPr>
          <w:rFonts w:ascii="Arial" w:hAnsi="Arial" w:cs="Arial"/>
          <w:sz w:val="20"/>
          <w:lang w:val="af-ZA"/>
        </w:rPr>
        <w:t xml:space="preserve"> </w:t>
      </w:r>
      <w:r w:rsidR="00B514D9" w:rsidRPr="00BC053C">
        <w:rPr>
          <w:rFonts w:ascii="Arial" w:hAnsi="Arial" w:cs="Arial"/>
          <w:sz w:val="20"/>
          <w:lang w:val="af-ZA"/>
        </w:rPr>
        <w:t>gegam.vardanyan.1995@mail.ru</w:t>
      </w: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FA2F77" w:rsidRPr="00BC053C" w:rsidRDefault="00FA2F77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13058" w:rsidRPr="00BC053C" w:rsidRDefault="002E0B6F" w:rsidP="002518F7">
      <w:pPr>
        <w:jc w:val="both"/>
        <w:rPr>
          <w:rFonts w:ascii="Arial" w:hAnsi="Arial" w:cs="Arial"/>
          <w:b/>
          <w:i/>
          <w:sz w:val="20"/>
          <w:lang w:val="af-ZA"/>
        </w:rPr>
      </w:pPr>
      <w:r w:rsidRPr="00BC053C">
        <w:rPr>
          <w:rFonts w:ascii="Arial" w:hAnsi="Arial" w:cs="Arial"/>
          <w:b/>
          <w:i/>
          <w:iCs/>
          <w:sz w:val="20"/>
          <w:lang w:val="af-ZA"/>
        </w:rPr>
        <w:t>«</w:t>
      </w:r>
      <w:r w:rsidR="00B514D9" w:rsidRPr="00BC053C">
        <w:rPr>
          <w:rFonts w:ascii="Arial" w:hAnsi="Arial" w:cs="Arial"/>
          <w:sz w:val="20"/>
          <w:lang w:val="af-ZA"/>
        </w:rPr>
        <w:t xml:space="preserve"> </w:t>
      </w:r>
      <w:r w:rsidR="00BC053C" w:rsidRPr="00BC053C">
        <w:rPr>
          <w:rFonts w:ascii="Arial" w:hAnsi="Arial" w:cs="Arial"/>
          <w:b/>
          <w:i/>
          <w:iCs/>
          <w:sz w:val="20"/>
          <w:lang w:val="hy-AM"/>
        </w:rPr>
        <w:t>ԱՄԱՀ-ԷԱՃԱՊՁԲ-26/63</w:t>
      </w:r>
      <w:r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 xml:space="preserve"> </w:t>
      </w:r>
      <w:r w:rsidR="002518F7" w:rsidRPr="00BC053C">
        <w:rPr>
          <w:rFonts w:ascii="Arial" w:hAnsi="Arial" w:cs="Arial"/>
          <w:b/>
          <w:i/>
          <w:sz w:val="20"/>
          <w:lang w:val="af-ZA"/>
        </w:rPr>
        <w:t>ծածկագրով գնման ը</w:t>
      </w:r>
      <w:r w:rsidR="00FA2F77" w:rsidRPr="00BC053C">
        <w:rPr>
          <w:rFonts w:ascii="Arial" w:hAnsi="Arial" w:cs="Arial"/>
          <w:b/>
          <w:i/>
          <w:sz w:val="20"/>
          <w:lang w:val="af-ZA"/>
        </w:rPr>
        <w:t>նթացակարգի գնահատող հանձնաժողով</w:t>
      </w:r>
    </w:p>
    <w:p w:rsidR="002518F7" w:rsidRPr="00BC053C" w:rsidRDefault="004614C2" w:rsidP="002518F7">
      <w:pPr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i/>
          <w:sz w:val="20"/>
          <w:lang w:val="af-ZA"/>
        </w:rPr>
        <w:t xml:space="preserve">                            </w:t>
      </w: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bookmarkEnd w:id="0"/>
    <w:p w:rsidR="004E3188" w:rsidRPr="00BC053C" w:rsidRDefault="004E3188" w:rsidP="00484250">
      <w:pPr>
        <w:jc w:val="both"/>
        <w:rPr>
          <w:rFonts w:ascii="Arial" w:hAnsi="Arial" w:cs="Arial"/>
          <w:i/>
          <w:sz w:val="20"/>
          <w:lang w:val="af-ZA"/>
        </w:rPr>
      </w:pPr>
    </w:p>
    <w:sectPr w:rsidR="004E3188" w:rsidRPr="00BC053C" w:rsidSect="006C6DA1">
      <w:footerReference w:type="even" r:id="rId8"/>
      <w:footerReference w:type="default" r:id="rId9"/>
      <w:pgSz w:w="11906" w:h="16838"/>
      <w:pgMar w:top="284" w:right="127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857" w:rsidRDefault="006B3857">
      <w:r>
        <w:separator/>
      </w:r>
    </w:p>
  </w:endnote>
  <w:endnote w:type="continuationSeparator" w:id="0">
    <w:p w:rsidR="006B3857" w:rsidRDefault="006B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</w:p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857" w:rsidRDefault="006B3857">
      <w:r>
        <w:separator/>
      </w:r>
    </w:p>
  </w:footnote>
  <w:footnote w:type="continuationSeparator" w:id="0">
    <w:p w:rsidR="006B3857" w:rsidRDefault="006B3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A70F94"/>
    <w:multiLevelType w:val="hybridMultilevel"/>
    <w:tmpl w:val="58F651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D34"/>
    <w:rsid w:val="00025EFB"/>
    <w:rsid w:val="0003635A"/>
    <w:rsid w:val="0004365B"/>
    <w:rsid w:val="0005765A"/>
    <w:rsid w:val="00063D6E"/>
    <w:rsid w:val="000706DF"/>
    <w:rsid w:val="00075FE5"/>
    <w:rsid w:val="00082455"/>
    <w:rsid w:val="0009444C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2406C"/>
    <w:rsid w:val="00226F64"/>
    <w:rsid w:val="00237045"/>
    <w:rsid w:val="00237D02"/>
    <w:rsid w:val="00240D80"/>
    <w:rsid w:val="00245FAF"/>
    <w:rsid w:val="002518F7"/>
    <w:rsid w:val="0026753B"/>
    <w:rsid w:val="002827E6"/>
    <w:rsid w:val="002955FD"/>
    <w:rsid w:val="002A058D"/>
    <w:rsid w:val="002A5B15"/>
    <w:rsid w:val="002C391D"/>
    <w:rsid w:val="002C419B"/>
    <w:rsid w:val="002C5839"/>
    <w:rsid w:val="002C60EF"/>
    <w:rsid w:val="002E0B6F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6D98"/>
    <w:rsid w:val="003D5271"/>
    <w:rsid w:val="003E343E"/>
    <w:rsid w:val="003F49B4"/>
    <w:rsid w:val="0043269D"/>
    <w:rsid w:val="00441E90"/>
    <w:rsid w:val="00454284"/>
    <w:rsid w:val="004614C2"/>
    <w:rsid w:val="00467A9D"/>
    <w:rsid w:val="00473936"/>
    <w:rsid w:val="00480FFF"/>
    <w:rsid w:val="00484250"/>
    <w:rsid w:val="00486700"/>
    <w:rsid w:val="004945B6"/>
    <w:rsid w:val="004A1CDD"/>
    <w:rsid w:val="004A5723"/>
    <w:rsid w:val="004B0C88"/>
    <w:rsid w:val="004B2CAE"/>
    <w:rsid w:val="004B7036"/>
    <w:rsid w:val="004B7482"/>
    <w:rsid w:val="004D4453"/>
    <w:rsid w:val="004D4E6E"/>
    <w:rsid w:val="004E3188"/>
    <w:rsid w:val="004F596C"/>
    <w:rsid w:val="00512432"/>
    <w:rsid w:val="00531EA4"/>
    <w:rsid w:val="005438A3"/>
    <w:rsid w:val="005645A0"/>
    <w:rsid w:val="00565F1E"/>
    <w:rsid w:val="005676AA"/>
    <w:rsid w:val="005676B5"/>
    <w:rsid w:val="00586A35"/>
    <w:rsid w:val="00587B3F"/>
    <w:rsid w:val="0059197C"/>
    <w:rsid w:val="005A05CF"/>
    <w:rsid w:val="005A3B39"/>
    <w:rsid w:val="005A7CDE"/>
    <w:rsid w:val="005A7EC1"/>
    <w:rsid w:val="005B30BE"/>
    <w:rsid w:val="005C39A0"/>
    <w:rsid w:val="005C6AF0"/>
    <w:rsid w:val="005D0F4E"/>
    <w:rsid w:val="005E2E2B"/>
    <w:rsid w:val="005E2F58"/>
    <w:rsid w:val="005F254D"/>
    <w:rsid w:val="005F50FC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73895"/>
    <w:rsid w:val="00683E3A"/>
    <w:rsid w:val="00686425"/>
    <w:rsid w:val="006A5854"/>
    <w:rsid w:val="006A7325"/>
    <w:rsid w:val="006B3857"/>
    <w:rsid w:val="006B7B4E"/>
    <w:rsid w:val="006C6DA1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655D"/>
    <w:rsid w:val="00760AA2"/>
    <w:rsid w:val="00765F01"/>
    <w:rsid w:val="00771A38"/>
    <w:rsid w:val="007814A1"/>
    <w:rsid w:val="0078771A"/>
    <w:rsid w:val="007A44B1"/>
    <w:rsid w:val="007A4B84"/>
    <w:rsid w:val="007A795B"/>
    <w:rsid w:val="007B6C31"/>
    <w:rsid w:val="007C3B03"/>
    <w:rsid w:val="007C7163"/>
    <w:rsid w:val="00805D1B"/>
    <w:rsid w:val="00823294"/>
    <w:rsid w:val="0085228E"/>
    <w:rsid w:val="00874380"/>
    <w:rsid w:val="00890A14"/>
    <w:rsid w:val="00891CC9"/>
    <w:rsid w:val="008936B0"/>
    <w:rsid w:val="00894E35"/>
    <w:rsid w:val="00896409"/>
    <w:rsid w:val="008A2E6B"/>
    <w:rsid w:val="008B6B1A"/>
    <w:rsid w:val="008C0446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6AFB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A5807"/>
    <w:rsid w:val="009B63BC"/>
    <w:rsid w:val="009B647A"/>
    <w:rsid w:val="009B75F2"/>
    <w:rsid w:val="009D3A60"/>
    <w:rsid w:val="009E326E"/>
    <w:rsid w:val="009E5F93"/>
    <w:rsid w:val="009F5D08"/>
    <w:rsid w:val="00A03098"/>
    <w:rsid w:val="00A30C0F"/>
    <w:rsid w:val="00A36B72"/>
    <w:rsid w:val="00A70700"/>
    <w:rsid w:val="00A7446E"/>
    <w:rsid w:val="00AA4377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14D9"/>
    <w:rsid w:val="00B5440A"/>
    <w:rsid w:val="00B5525A"/>
    <w:rsid w:val="00B62651"/>
    <w:rsid w:val="00B7414D"/>
    <w:rsid w:val="00BC053C"/>
    <w:rsid w:val="00BD2B29"/>
    <w:rsid w:val="00BD6A29"/>
    <w:rsid w:val="00BE08E1"/>
    <w:rsid w:val="00BE4030"/>
    <w:rsid w:val="00BE4581"/>
    <w:rsid w:val="00BE4FC4"/>
    <w:rsid w:val="00BE5F62"/>
    <w:rsid w:val="00BF118D"/>
    <w:rsid w:val="00C04BBE"/>
    <w:rsid w:val="00C225E2"/>
    <w:rsid w:val="00C41DE1"/>
    <w:rsid w:val="00C51538"/>
    <w:rsid w:val="00C54035"/>
    <w:rsid w:val="00C56677"/>
    <w:rsid w:val="00C650F3"/>
    <w:rsid w:val="00C90538"/>
    <w:rsid w:val="00C926B7"/>
    <w:rsid w:val="00CA6069"/>
    <w:rsid w:val="00CA61DE"/>
    <w:rsid w:val="00CD6DD7"/>
    <w:rsid w:val="00CE5FD6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F4D36"/>
    <w:rsid w:val="00E14174"/>
    <w:rsid w:val="00E15F93"/>
    <w:rsid w:val="00E24AA7"/>
    <w:rsid w:val="00E359C1"/>
    <w:rsid w:val="00E476D2"/>
    <w:rsid w:val="00E5530C"/>
    <w:rsid w:val="00E55F33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2F77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en-US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en-US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4</cp:revision>
  <cp:lastPrinted>2023-08-10T13:12:00Z</cp:lastPrinted>
  <dcterms:created xsi:type="dcterms:W3CDTF">2026-02-04T13:33:00Z</dcterms:created>
  <dcterms:modified xsi:type="dcterms:W3CDTF">2026-03-25T07:35:00Z</dcterms:modified>
</cp:coreProperties>
</file>